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697" w:rsidRDefault="00641697" w:rsidP="00134916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63634"/>
          <w:kern w:val="36"/>
          <w:sz w:val="32"/>
          <w:szCs w:val="32"/>
          <w:lang w:eastAsia="ru-RU"/>
        </w:rPr>
      </w:pPr>
      <w:r w:rsidRPr="00641697">
        <w:rPr>
          <w:rFonts w:ascii="Times New Roman" w:eastAsia="Times New Roman" w:hAnsi="Times New Roman" w:cs="Times New Roman"/>
          <w:b/>
          <w:color w:val="363634"/>
          <w:kern w:val="36"/>
          <w:sz w:val="32"/>
          <w:szCs w:val="32"/>
          <w:lang w:eastAsia="ru-RU"/>
        </w:rPr>
        <w:t>Честный знак</w:t>
      </w:r>
    </w:p>
    <w:p w:rsidR="00641697" w:rsidRDefault="00641697" w:rsidP="00134916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363634"/>
          <w:kern w:val="36"/>
          <w:sz w:val="32"/>
          <w:szCs w:val="32"/>
          <w:lang w:eastAsia="ru-RU"/>
        </w:rPr>
      </w:pPr>
      <w:r w:rsidRPr="00134916">
        <w:rPr>
          <w:rFonts w:ascii="Times New Roman" w:eastAsia="Times New Roman" w:hAnsi="Times New Roman" w:cs="Times New Roman"/>
          <w:color w:val="363634"/>
          <w:kern w:val="36"/>
          <w:sz w:val="32"/>
          <w:szCs w:val="32"/>
          <w:lang w:eastAsia="ru-RU"/>
        </w:rPr>
        <w:t>Единая национальная система цифровой маркировки и прослеживания товаров</w:t>
      </w:r>
    </w:p>
    <w:p w:rsidR="00134916" w:rsidRPr="00641697" w:rsidRDefault="00134916" w:rsidP="00134916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363634"/>
          <w:kern w:val="36"/>
          <w:sz w:val="32"/>
          <w:szCs w:val="32"/>
          <w:lang w:eastAsia="ru-RU"/>
        </w:rPr>
      </w:pPr>
    </w:p>
    <w:p w:rsidR="00641697" w:rsidRPr="00641697" w:rsidRDefault="00641697" w:rsidP="00134916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363634"/>
          <w:sz w:val="28"/>
          <w:szCs w:val="28"/>
          <w:lang w:eastAsia="ru-RU"/>
        </w:rPr>
      </w:pPr>
      <w:r w:rsidRPr="00641697">
        <w:rPr>
          <w:rFonts w:ascii="Times New Roman" w:eastAsia="Times New Roman" w:hAnsi="Times New Roman" w:cs="Times New Roman"/>
          <w:bCs/>
          <w:color w:val="363634"/>
          <w:sz w:val="28"/>
          <w:szCs w:val="28"/>
          <w:lang w:eastAsia="ru-RU"/>
        </w:rPr>
        <w:t xml:space="preserve">Особенности системы </w:t>
      </w:r>
      <w:r w:rsidR="00A50911">
        <w:rPr>
          <w:rFonts w:ascii="Times New Roman" w:eastAsia="Times New Roman" w:hAnsi="Times New Roman" w:cs="Times New Roman"/>
          <w:bCs/>
          <w:color w:val="363634"/>
          <w:sz w:val="28"/>
          <w:szCs w:val="28"/>
          <w:lang w:eastAsia="ru-RU"/>
        </w:rPr>
        <w:t>«</w:t>
      </w:r>
      <w:r w:rsidRPr="00641697">
        <w:rPr>
          <w:rFonts w:ascii="Times New Roman" w:eastAsia="Times New Roman" w:hAnsi="Times New Roman" w:cs="Times New Roman"/>
          <w:bCs/>
          <w:color w:val="363634"/>
          <w:sz w:val="28"/>
          <w:szCs w:val="28"/>
          <w:lang w:eastAsia="ru-RU"/>
        </w:rPr>
        <w:t>Честный знак</w:t>
      </w:r>
      <w:r w:rsidR="00A50911">
        <w:rPr>
          <w:rFonts w:ascii="Times New Roman" w:eastAsia="Times New Roman" w:hAnsi="Times New Roman" w:cs="Times New Roman"/>
          <w:bCs/>
          <w:color w:val="363634"/>
          <w:sz w:val="28"/>
          <w:szCs w:val="28"/>
          <w:lang w:eastAsia="ru-RU"/>
        </w:rPr>
        <w:t>»:</w:t>
      </w:r>
    </w:p>
    <w:p w:rsidR="00641697" w:rsidRPr="00641697" w:rsidRDefault="00641697" w:rsidP="00134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</w:pPr>
      <w:r w:rsidRPr="00641697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 xml:space="preserve">Главный принцип системы </w:t>
      </w:r>
      <w:r w:rsidR="00A50911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«</w:t>
      </w:r>
      <w:r w:rsidRPr="00641697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Честный знак</w:t>
      </w:r>
      <w:r w:rsidR="00A50911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»</w:t>
      </w:r>
      <w:r w:rsidRPr="00641697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 xml:space="preserve"> вытекает из названия. Это честность перед потребителями, прозрачность всех процессов (от производства и логистики до отслеживания продаж).</w:t>
      </w:r>
    </w:p>
    <w:p w:rsidR="00641697" w:rsidRPr="00641697" w:rsidRDefault="00641697" w:rsidP="001349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</w:pPr>
      <w:r w:rsidRPr="00641697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Система имеет несколько преимуществ:</w:t>
      </w:r>
    </w:p>
    <w:p w:rsidR="00641697" w:rsidRPr="00641697" w:rsidRDefault="00641697" w:rsidP="00134916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</w:pPr>
      <w:r w:rsidRPr="00641697">
        <w:rPr>
          <w:rFonts w:ascii="Times New Roman" w:eastAsia="Times New Roman" w:hAnsi="Times New Roman" w:cs="Times New Roman"/>
          <w:b/>
          <w:bCs/>
          <w:color w:val="363634"/>
          <w:sz w:val="28"/>
          <w:szCs w:val="28"/>
          <w:lang w:eastAsia="ru-RU"/>
        </w:rPr>
        <w:t>Объединение двух компонентов —</w:t>
      </w:r>
      <w:r w:rsidRPr="00641697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 цифрового решения маркировки и инструмента общественного контроля;</w:t>
      </w:r>
    </w:p>
    <w:p w:rsidR="00641697" w:rsidRPr="00641697" w:rsidRDefault="00641697" w:rsidP="00134916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</w:pPr>
      <w:r w:rsidRPr="00641697">
        <w:rPr>
          <w:rFonts w:ascii="Times New Roman" w:eastAsia="Times New Roman" w:hAnsi="Times New Roman" w:cs="Times New Roman"/>
          <w:b/>
          <w:bCs/>
          <w:color w:val="363634"/>
          <w:sz w:val="28"/>
          <w:szCs w:val="28"/>
          <w:lang w:eastAsia="ru-RU"/>
        </w:rPr>
        <w:t>Работа со всеми товарами,</w:t>
      </w:r>
      <w:r w:rsidRPr="00641697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 а не отдельными группами. В перечень товаров</w:t>
      </w:r>
      <w:r w:rsidR="00B77EFA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,</w:t>
      </w:r>
      <w:r w:rsidRPr="00641697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 xml:space="preserve"> подлежащих маркировке</w:t>
      </w:r>
      <w:r w:rsidR="00B77EFA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,</w:t>
      </w:r>
      <w:r w:rsidRPr="00641697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 xml:space="preserve"> </w:t>
      </w:r>
      <w:proofErr w:type="spellStart"/>
      <w:r w:rsidRPr="00641697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c</w:t>
      </w:r>
      <w:proofErr w:type="spellEnd"/>
      <w:r w:rsidRPr="00641697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 2019 года уже входят: табачная продукция, меховые изделия, лекарственные препараты, одежда и обувь, постельное бельё, фотокамеры, духи и шины. В дальнейшем система распространится на большинство товаров от молока до велосипедов.</w:t>
      </w:r>
    </w:p>
    <w:p w:rsidR="00641697" w:rsidRPr="00641697" w:rsidRDefault="00641697" w:rsidP="00134916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</w:pPr>
      <w:r w:rsidRPr="00641697">
        <w:rPr>
          <w:rFonts w:ascii="Times New Roman" w:eastAsia="Times New Roman" w:hAnsi="Times New Roman" w:cs="Times New Roman"/>
          <w:b/>
          <w:bCs/>
          <w:color w:val="363634"/>
          <w:sz w:val="28"/>
          <w:szCs w:val="28"/>
          <w:lang w:eastAsia="ru-RU"/>
        </w:rPr>
        <w:t xml:space="preserve">Наличие </w:t>
      </w:r>
      <w:proofErr w:type="spellStart"/>
      <w:r w:rsidRPr="00641697">
        <w:rPr>
          <w:rFonts w:ascii="Times New Roman" w:eastAsia="Times New Roman" w:hAnsi="Times New Roman" w:cs="Times New Roman"/>
          <w:b/>
          <w:bCs/>
          <w:color w:val="363634"/>
          <w:sz w:val="28"/>
          <w:szCs w:val="28"/>
          <w:lang w:eastAsia="ru-RU"/>
        </w:rPr>
        <w:t>онлайн-касс</w:t>
      </w:r>
      <w:proofErr w:type="spellEnd"/>
      <w:r w:rsidRPr="00641697">
        <w:rPr>
          <w:rFonts w:ascii="Times New Roman" w:eastAsia="Times New Roman" w:hAnsi="Times New Roman" w:cs="Times New Roman"/>
          <w:b/>
          <w:bCs/>
          <w:color w:val="363634"/>
          <w:sz w:val="28"/>
          <w:szCs w:val="28"/>
          <w:lang w:eastAsia="ru-RU"/>
        </w:rPr>
        <w:t>,</w:t>
      </w:r>
      <w:r w:rsidRPr="00641697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 которые синхронизируют данные системы маркировки, не допуская к продаже нелегальный товар.</w:t>
      </w:r>
    </w:p>
    <w:p w:rsidR="00641697" w:rsidRPr="00641697" w:rsidRDefault="00641697" w:rsidP="00134916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</w:pPr>
      <w:r w:rsidRPr="00641697">
        <w:rPr>
          <w:rFonts w:ascii="Times New Roman" w:eastAsia="Times New Roman" w:hAnsi="Times New Roman" w:cs="Times New Roman"/>
          <w:b/>
          <w:bCs/>
          <w:color w:val="363634"/>
          <w:sz w:val="28"/>
          <w:szCs w:val="28"/>
          <w:lang w:eastAsia="ru-RU"/>
        </w:rPr>
        <w:t>Содействие потребителя.</w:t>
      </w:r>
      <w:r w:rsidRPr="00641697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 xml:space="preserve"> Любой человек, у которого на смартфоне установлено приложение </w:t>
      </w:r>
      <w:r w:rsidR="00A50911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«</w:t>
      </w:r>
      <w:r w:rsidRPr="00641697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Честный знак</w:t>
      </w:r>
      <w:r w:rsidR="00A50911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»</w:t>
      </w:r>
      <w:r w:rsidRPr="00641697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, сможет проверить легальность товара.</w:t>
      </w:r>
    </w:p>
    <w:p w:rsidR="00641697" w:rsidRPr="00641697" w:rsidRDefault="00641697" w:rsidP="00134916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</w:pPr>
      <w:r w:rsidRPr="00641697">
        <w:rPr>
          <w:rFonts w:ascii="Times New Roman" w:eastAsia="Times New Roman" w:hAnsi="Times New Roman" w:cs="Times New Roman"/>
          <w:b/>
          <w:bCs/>
          <w:color w:val="363634"/>
          <w:sz w:val="28"/>
          <w:szCs w:val="28"/>
          <w:lang w:eastAsia="ru-RU"/>
        </w:rPr>
        <w:t>Простота использования.</w:t>
      </w:r>
      <w:r w:rsidRPr="00641697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 xml:space="preserve"> Достаточно отсканировать цифровой код </w:t>
      </w:r>
      <w:proofErr w:type="spellStart"/>
      <w:r w:rsidRPr="00641697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Data</w:t>
      </w:r>
      <w:proofErr w:type="spellEnd"/>
      <w:r w:rsidRPr="00641697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 xml:space="preserve"> </w:t>
      </w:r>
      <w:proofErr w:type="spellStart"/>
      <w:r w:rsidRPr="00641697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Matrix</w:t>
      </w:r>
      <w:proofErr w:type="spellEnd"/>
      <w:r w:rsidRPr="00641697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 xml:space="preserve"> в приложении, и результаты будут доступны моментально.</w:t>
      </w:r>
    </w:p>
    <w:p w:rsidR="00641697" w:rsidRPr="00641697" w:rsidRDefault="00641697" w:rsidP="00134916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</w:pPr>
      <w:r w:rsidRPr="00641697">
        <w:rPr>
          <w:rFonts w:ascii="Times New Roman" w:eastAsia="Times New Roman" w:hAnsi="Times New Roman" w:cs="Times New Roman"/>
          <w:b/>
          <w:bCs/>
          <w:color w:val="363634"/>
          <w:sz w:val="28"/>
          <w:szCs w:val="28"/>
          <w:lang w:eastAsia="ru-RU"/>
        </w:rPr>
        <w:t>Надёжность.</w:t>
      </w:r>
      <w:r w:rsidRPr="00641697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 xml:space="preserve"> Благодаря криптографическим технологиям код </w:t>
      </w:r>
      <w:proofErr w:type="spellStart"/>
      <w:r w:rsidRPr="00641697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Data</w:t>
      </w:r>
      <w:proofErr w:type="spellEnd"/>
      <w:r w:rsidRPr="00641697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 xml:space="preserve"> </w:t>
      </w:r>
      <w:proofErr w:type="spellStart"/>
      <w:r w:rsidRPr="00641697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Matrix</w:t>
      </w:r>
      <w:proofErr w:type="spellEnd"/>
      <w:r w:rsidRPr="00641697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 xml:space="preserve"> крайне сложно подделать, а информация о </w:t>
      </w:r>
      <w:proofErr w:type="spellStart"/>
      <w:r w:rsidRPr="00641697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контрафакте</w:t>
      </w:r>
      <w:proofErr w:type="spellEnd"/>
      <w:r w:rsidRPr="00641697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 xml:space="preserve"> будет храниться в системе.</w:t>
      </w:r>
    </w:p>
    <w:p w:rsidR="00641697" w:rsidRPr="00641697" w:rsidRDefault="00641697" w:rsidP="00134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</w:pPr>
      <w:r w:rsidRPr="00641697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 xml:space="preserve">Общественный контроль поможет российскому рынку стать прозрачным. Ознакомиться с системой </w:t>
      </w:r>
      <w:r w:rsidR="00A50911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«</w:t>
      </w:r>
      <w:r w:rsidRPr="00641697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Честный знак</w:t>
      </w:r>
      <w:r w:rsidR="00A50911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»</w:t>
      </w:r>
      <w:r w:rsidRPr="00641697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 xml:space="preserve">, скачать приложение для смартфона и задать вопрос можно на официальном сайте </w:t>
      </w:r>
      <w:proofErr w:type="spellStart"/>
      <w:r w:rsidRPr="00641697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честныйзнак.рф</w:t>
      </w:r>
      <w:proofErr w:type="spellEnd"/>
      <w:r w:rsidRPr="00641697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.</w:t>
      </w:r>
    </w:p>
    <w:p w:rsidR="00641697" w:rsidRPr="00641697" w:rsidRDefault="00641697" w:rsidP="00134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</w:pPr>
      <w:r w:rsidRPr="00641697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 xml:space="preserve">Официальный сайт </w:t>
      </w:r>
      <w:r w:rsidR="00A50911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«</w:t>
      </w:r>
      <w:r w:rsidRPr="00641697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Честный знак</w:t>
      </w:r>
      <w:r w:rsidR="00A50911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»</w:t>
      </w:r>
      <w:r w:rsidRPr="00641697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 xml:space="preserve"> даёт владельцам бизнеса полное представление о современной системе маркировки.</w:t>
      </w:r>
    </w:p>
    <w:p w:rsidR="00641697" w:rsidRPr="00641697" w:rsidRDefault="00641697" w:rsidP="00134916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63634"/>
          <w:sz w:val="28"/>
          <w:szCs w:val="28"/>
          <w:lang w:eastAsia="ru-RU"/>
        </w:rPr>
      </w:pPr>
      <w:r w:rsidRPr="00641697">
        <w:rPr>
          <w:rFonts w:ascii="Times New Roman" w:eastAsia="Times New Roman" w:hAnsi="Times New Roman" w:cs="Times New Roman"/>
          <w:b/>
          <w:bCs/>
          <w:color w:val="363634"/>
          <w:sz w:val="28"/>
          <w:szCs w:val="28"/>
          <w:lang w:eastAsia="ru-RU"/>
        </w:rPr>
        <w:t xml:space="preserve">Система цифровой маркировки товаров </w:t>
      </w:r>
      <w:r w:rsidR="00A50911">
        <w:rPr>
          <w:rFonts w:ascii="Times New Roman" w:eastAsia="Times New Roman" w:hAnsi="Times New Roman" w:cs="Times New Roman"/>
          <w:b/>
          <w:bCs/>
          <w:color w:val="363634"/>
          <w:sz w:val="28"/>
          <w:szCs w:val="28"/>
          <w:lang w:eastAsia="ru-RU"/>
        </w:rPr>
        <w:t>«</w:t>
      </w:r>
      <w:r w:rsidRPr="00641697">
        <w:rPr>
          <w:rFonts w:ascii="Times New Roman" w:eastAsia="Times New Roman" w:hAnsi="Times New Roman" w:cs="Times New Roman"/>
          <w:b/>
          <w:bCs/>
          <w:color w:val="363634"/>
          <w:sz w:val="28"/>
          <w:szCs w:val="28"/>
          <w:lang w:eastAsia="ru-RU"/>
        </w:rPr>
        <w:t>Честный знак</w:t>
      </w:r>
      <w:r w:rsidR="00A50911">
        <w:rPr>
          <w:rFonts w:ascii="Times New Roman" w:eastAsia="Times New Roman" w:hAnsi="Times New Roman" w:cs="Times New Roman"/>
          <w:b/>
          <w:bCs/>
          <w:color w:val="363634"/>
          <w:sz w:val="28"/>
          <w:szCs w:val="28"/>
          <w:lang w:eastAsia="ru-RU"/>
        </w:rPr>
        <w:t>»</w:t>
      </w:r>
    </w:p>
    <w:p w:rsidR="00641697" w:rsidRPr="00641697" w:rsidRDefault="00A50911" w:rsidP="00134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«</w:t>
      </w:r>
      <w:r w:rsidR="00641697" w:rsidRPr="00641697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Честный знак</w:t>
      </w:r>
      <w:r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»</w:t>
      </w:r>
      <w:r w:rsidR="00641697" w:rsidRPr="00641697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 — это национальная система маркировки и прослеживания продукции. Специальный цифровой код гарантирует подлинность и качество товара. Основная задача системы — повышение уровня безопасности россиян, борьба с </w:t>
      </w:r>
      <w:proofErr w:type="spellStart"/>
      <w:r w:rsidR="00641697" w:rsidRPr="00641697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контрафактом</w:t>
      </w:r>
      <w:proofErr w:type="spellEnd"/>
      <w:r w:rsidR="00641697" w:rsidRPr="00641697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 xml:space="preserve"> и некачественными аналогами.</w:t>
      </w:r>
    </w:p>
    <w:p w:rsidR="00641697" w:rsidRPr="00641697" w:rsidRDefault="00641697" w:rsidP="00134916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63634"/>
          <w:sz w:val="28"/>
          <w:szCs w:val="28"/>
          <w:lang w:eastAsia="ru-RU"/>
        </w:rPr>
      </w:pPr>
      <w:r w:rsidRPr="00641697">
        <w:rPr>
          <w:rFonts w:ascii="Times New Roman" w:eastAsia="Times New Roman" w:hAnsi="Times New Roman" w:cs="Times New Roman"/>
          <w:b/>
          <w:bCs/>
          <w:color w:val="363634"/>
          <w:sz w:val="28"/>
          <w:szCs w:val="28"/>
          <w:lang w:eastAsia="ru-RU"/>
        </w:rPr>
        <w:t>Почему важно маркировать товар?</w:t>
      </w:r>
    </w:p>
    <w:p w:rsidR="00641697" w:rsidRPr="00641697" w:rsidRDefault="00641697" w:rsidP="00134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</w:pPr>
      <w:r w:rsidRPr="00641697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 xml:space="preserve">По данным </w:t>
      </w:r>
      <w:proofErr w:type="spellStart"/>
      <w:r w:rsidRPr="00641697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Минпромторга</w:t>
      </w:r>
      <w:proofErr w:type="spellEnd"/>
      <w:r w:rsidRPr="00641697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, на Российском рынке с начала 2018 года выявлено свыше 6 миллионов единиц контрафактной продукции, что является серьезной проблемой как для самих потребителей, которые за свои деньги получают товар сомнительного качества, так и для владельцев продукции. Это негативно ска</w:t>
      </w:r>
      <w:r w:rsidR="00EE0821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 xml:space="preserve">зывается на репутации последних </w:t>
      </w:r>
      <w:r w:rsidRPr="00641697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и влечёт финансовые убытки.</w:t>
      </w:r>
    </w:p>
    <w:p w:rsidR="00641697" w:rsidRPr="00641697" w:rsidRDefault="00641697" w:rsidP="00134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</w:pPr>
      <w:r w:rsidRPr="00641697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lastRenderedPageBreak/>
        <w:t xml:space="preserve">Нанесение цифровой маркировки позволяет получить всю информацию о товаре: название предприятия-изготовителя, место, дату и время производства или продажи, срок годности, артикул, номер стандарта. Данные хранятся в государственной информационной системе. Маркировка снижает распространение всех видов нелегальной продукции: </w:t>
      </w:r>
      <w:proofErr w:type="spellStart"/>
      <w:r w:rsidRPr="00641697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контрафакта</w:t>
      </w:r>
      <w:proofErr w:type="spellEnd"/>
      <w:r w:rsidRPr="00641697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, фальсификата, контрабанды и проч.</w:t>
      </w:r>
    </w:p>
    <w:p w:rsidR="00641697" w:rsidRPr="00641697" w:rsidRDefault="00641697" w:rsidP="00134916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63634"/>
          <w:sz w:val="28"/>
          <w:szCs w:val="28"/>
          <w:lang w:eastAsia="ru-RU"/>
        </w:rPr>
      </w:pPr>
      <w:r w:rsidRPr="00641697">
        <w:rPr>
          <w:rFonts w:ascii="Times New Roman" w:eastAsia="Times New Roman" w:hAnsi="Times New Roman" w:cs="Times New Roman"/>
          <w:b/>
          <w:bCs/>
          <w:color w:val="363634"/>
          <w:sz w:val="28"/>
          <w:szCs w:val="28"/>
          <w:lang w:eastAsia="ru-RU"/>
        </w:rPr>
        <w:t>Штрафы 2022 - ответственность за отсутствие маркировки у товаров</w:t>
      </w:r>
    </w:p>
    <w:p w:rsidR="00641697" w:rsidRPr="00641697" w:rsidRDefault="00641697" w:rsidP="00134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</w:pPr>
      <w:r w:rsidRPr="00641697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До 2020 года, пока маркировка была тестовой, производители не платили штраф за отсутствие DataMatrix-кода на упаковках. Сегодня же за игнорирование необходимости маркировки производителю грозит ад</w:t>
      </w:r>
      <w:r w:rsidR="008F47A6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 xml:space="preserve">министративная </w:t>
      </w:r>
      <w:proofErr w:type="spellStart"/>
      <w:r w:rsidR="008F47A6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ответственность</w:t>
      </w:r>
      <w:proofErr w:type="gramStart"/>
      <w:r w:rsidR="008F47A6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,</w:t>
      </w:r>
      <w:r w:rsidRPr="00641697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а</w:t>
      </w:r>
      <w:proofErr w:type="spellEnd"/>
      <w:proofErr w:type="gramEnd"/>
      <w:r w:rsidRPr="00641697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 в некоторых случаях — даже уголовная.</w:t>
      </w:r>
    </w:p>
    <w:p w:rsidR="00641697" w:rsidRPr="00641697" w:rsidRDefault="00641697" w:rsidP="00134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</w:pPr>
      <w:r w:rsidRPr="00641697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Согласно ст. 15.12 </w:t>
      </w:r>
      <w:proofErr w:type="spellStart"/>
      <w:r w:rsidRPr="00641697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КоАП</w:t>
      </w:r>
      <w:proofErr w:type="spellEnd"/>
      <w:r w:rsidRPr="00641697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, продажа, перевозка и производство табачной продукции, лекарств и обуви без маркировки влечет для предпринимателя штраф от 5 до 10 тыс. рублей. Для компании эти суммы будут выше — от 50 до 300 тыс. Кроме того, все немаркированные изделия будут конфискованы.</w:t>
      </w:r>
    </w:p>
    <w:p w:rsidR="00641697" w:rsidRPr="00641697" w:rsidRDefault="00641697" w:rsidP="00134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</w:pPr>
      <w:r w:rsidRPr="00641697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Административная ответственность может перерасти в уголовную, если стоимость обуви, табачных товаров и лекарств без маркировки превысит 1,5 млн</w:t>
      </w:r>
      <w:r w:rsidR="008F47A6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.</w:t>
      </w:r>
      <w:r w:rsidRPr="00641697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 xml:space="preserve"> р</w:t>
      </w:r>
      <w:r w:rsidR="008F47A6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уб</w:t>
      </w:r>
      <w:r w:rsidRPr="00641697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. Согласно ст. ч. 1 ст. 171.1 УК, виновному грозит лишение свободы до 3 лет со штрафом 80 тыс. рублей.</w:t>
      </w:r>
    </w:p>
    <w:p w:rsidR="00641697" w:rsidRPr="00641697" w:rsidRDefault="00641697" w:rsidP="00134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</w:pPr>
      <w:r w:rsidRPr="00641697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 xml:space="preserve">Официальный сайт </w:t>
      </w:r>
      <w:r w:rsidR="008F47A6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«</w:t>
      </w:r>
      <w:r w:rsidRPr="00641697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Честный знак</w:t>
      </w:r>
      <w:r w:rsidR="008F47A6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»</w:t>
      </w:r>
      <w:r w:rsidRPr="00641697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 xml:space="preserve"> даёт владельц</w:t>
      </w:r>
      <w:r w:rsidR="008F47A6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 xml:space="preserve">ам бизнеса полное представление </w:t>
      </w:r>
      <w:r w:rsidRPr="00641697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о современной маркировке и ответственности за её несоблюдение.</w:t>
      </w:r>
    </w:p>
    <w:p w:rsidR="00DF1644" w:rsidRPr="00641697" w:rsidRDefault="00DF1644" w:rsidP="001349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F1644" w:rsidRPr="00641697" w:rsidSect="00DF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D56D3"/>
    <w:multiLevelType w:val="multilevel"/>
    <w:tmpl w:val="0160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1697"/>
    <w:rsid w:val="00134916"/>
    <w:rsid w:val="00641697"/>
    <w:rsid w:val="008F47A6"/>
    <w:rsid w:val="00A50911"/>
    <w:rsid w:val="00B77EFA"/>
    <w:rsid w:val="00DF1644"/>
    <w:rsid w:val="00EE0821"/>
    <w:rsid w:val="00FE1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4"/>
  </w:style>
  <w:style w:type="paragraph" w:styleId="1">
    <w:name w:val="heading 1"/>
    <w:basedOn w:val="a"/>
    <w:link w:val="10"/>
    <w:uiPriority w:val="9"/>
    <w:qFormat/>
    <w:rsid w:val="006416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416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416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16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16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416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-block">
    <w:name w:val="d-block"/>
    <w:basedOn w:val="a0"/>
    <w:rsid w:val="00641697"/>
  </w:style>
  <w:style w:type="paragraph" w:customStyle="1" w:styleId="m-par">
    <w:name w:val="m-par"/>
    <w:basedOn w:val="a"/>
    <w:rsid w:val="0064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416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1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4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548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ermakova</dc:creator>
  <cp:keywords/>
  <dc:description/>
  <cp:lastModifiedBy>ermakova</cp:lastModifiedBy>
  <cp:revision>7</cp:revision>
  <dcterms:created xsi:type="dcterms:W3CDTF">2023-12-15T05:52:00Z</dcterms:created>
  <dcterms:modified xsi:type="dcterms:W3CDTF">2023-12-15T06:00:00Z</dcterms:modified>
</cp:coreProperties>
</file>